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2BDB8A" w14:textId="77777777" w:rsidR="00901A2E" w:rsidRPr="00901A2E" w:rsidRDefault="00901A2E" w:rsidP="00901A2E">
      <w:pPr>
        <w:rPr>
          <w:rStyle w:val="Hyperlink"/>
          <w:u w:val="none"/>
        </w:rPr>
      </w:pPr>
      <w:r w:rsidRPr="00901A2E">
        <w:rPr>
          <w:rStyle w:val="Hyperlink"/>
        </w:rPr>
        <w:t xml:space="preserve">John MARLERE </w:t>
      </w:r>
      <w:r w:rsidRPr="00901A2E">
        <w:rPr>
          <w:rStyle w:val="Hyperlink"/>
          <w:u w:val="none"/>
        </w:rPr>
        <w:t xml:space="preserve">  </w:t>
      </w:r>
      <w:proofErr w:type="gramStart"/>
      <w:r w:rsidRPr="00901A2E">
        <w:rPr>
          <w:rStyle w:val="Hyperlink"/>
          <w:u w:val="none"/>
        </w:rPr>
        <w:t xml:space="preserve">   (</w:t>
      </w:r>
      <w:proofErr w:type="gramEnd"/>
      <w:r w:rsidRPr="00901A2E">
        <w:rPr>
          <w:rStyle w:val="Hyperlink"/>
          <w:u w:val="none"/>
        </w:rPr>
        <w:t>fl.1422)</w:t>
      </w:r>
    </w:p>
    <w:p w14:paraId="4491F601" w14:textId="77777777" w:rsidR="00901A2E" w:rsidRPr="00901A2E" w:rsidRDefault="00901A2E" w:rsidP="00901A2E">
      <w:pPr>
        <w:rPr>
          <w:rStyle w:val="Hyperlink"/>
          <w:u w:val="none"/>
        </w:rPr>
      </w:pPr>
    </w:p>
    <w:p w14:paraId="2E975909" w14:textId="44CE1B10" w:rsidR="00901A2E" w:rsidRDefault="00901A2E" w:rsidP="00901A2E">
      <w:pPr>
        <w:rPr>
          <w:rStyle w:val="Hyperlink"/>
          <w:u w:val="none"/>
        </w:rPr>
      </w:pPr>
    </w:p>
    <w:p w14:paraId="06E5F8B1" w14:textId="77777777" w:rsidR="00C50755" w:rsidRPr="002519F5" w:rsidRDefault="00C50755" w:rsidP="00C50755">
      <w:pPr>
        <w:rPr>
          <w:rStyle w:val="Hyperlink"/>
          <w:u w:val="none"/>
        </w:rPr>
      </w:pPr>
      <w:r w:rsidRPr="002519F5">
        <w:rPr>
          <w:rStyle w:val="Hyperlink"/>
          <w:u w:val="none"/>
        </w:rPr>
        <w:t>10 Nov.1419</w:t>
      </w:r>
      <w:r w:rsidRPr="002519F5">
        <w:rPr>
          <w:rStyle w:val="Hyperlink"/>
          <w:u w:val="none"/>
        </w:rPr>
        <w:tab/>
        <w:t xml:space="preserve">He was one of those to whom John </w:t>
      </w:r>
      <w:proofErr w:type="spellStart"/>
      <w:r w:rsidRPr="002519F5">
        <w:rPr>
          <w:rStyle w:val="Hyperlink"/>
          <w:u w:val="none"/>
        </w:rPr>
        <w:t>Loudham</w:t>
      </w:r>
      <w:proofErr w:type="spellEnd"/>
      <w:r w:rsidRPr="002519F5">
        <w:rPr>
          <w:rStyle w:val="Hyperlink"/>
          <w:u w:val="none"/>
        </w:rPr>
        <w:t>(q.v.) granted the manor of</w:t>
      </w:r>
    </w:p>
    <w:p w14:paraId="3F8241BE" w14:textId="77777777" w:rsidR="00C50755" w:rsidRPr="002519F5" w:rsidRDefault="00C50755" w:rsidP="00C50755">
      <w:pPr>
        <w:rPr>
          <w:rStyle w:val="Hyperlink"/>
          <w:u w:val="none"/>
        </w:rPr>
      </w:pPr>
      <w:r w:rsidRPr="002519F5">
        <w:rPr>
          <w:rStyle w:val="Hyperlink"/>
          <w:u w:val="none"/>
        </w:rPr>
        <w:tab/>
      </w:r>
      <w:r w:rsidRPr="002519F5">
        <w:rPr>
          <w:rStyle w:val="Hyperlink"/>
          <w:u w:val="none"/>
        </w:rPr>
        <w:tab/>
        <w:t>Kelvedon, Essex(q.v.).</w:t>
      </w:r>
    </w:p>
    <w:p w14:paraId="31F108A9" w14:textId="0320ECA5" w:rsidR="00C50755" w:rsidRPr="00901A2E" w:rsidRDefault="00C50755" w:rsidP="00C50755">
      <w:pPr>
        <w:rPr>
          <w:rStyle w:val="Hyperlink"/>
          <w:u w:val="none"/>
        </w:rPr>
      </w:pPr>
      <w:r w:rsidRPr="002519F5">
        <w:rPr>
          <w:rStyle w:val="Hyperlink"/>
          <w:u w:val="none"/>
        </w:rPr>
        <w:tab/>
      </w:r>
      <w:r w:rsidRPr="002519F5">
        <w:rPr>
          <w:rStyle w:val="Hyperlink"/>
          <w:u w:val="none"/>
        </w:rPr>
        <w:tab/>
        <w:t xml:space="preserve">(www.inquisitionspostmortem.ac.uk   ref. </w:t>
      </w:r>
      <w:proofErr w:type="spellStart"/>
      <w:r w:rsidRPr="002519F5">
        <w:rPr>
          <w:rStyle w:val="Hyperlink"/>
          <w:u w:val="none"/>
        </w:rPr>
        <w:t>eCIPM</w:t>
      </w:r>
      <w:proofErr w:type="spellEnd"/>
      <w:r w:rsidRPr="002519F5">
        <w:rPr>
          <w:rStyle w:val="Hyperlink"/>
          <w:u w:val="none"/>
        </w:rPr>
        <w:t xml:space="preserve"> 22-274)</w:t>
      </w:r>
    </w:p>
    <w:p w14:paraId="7F3F827C" w14:textId="77777777" w:rsidR="00901A2E" w:rsidRPr="00901A2E" w:rsidRDefault="00901A2E" w:rsidP="00901A2E">
      <w:pPr>
        <w:ind w:left="1440" w:hanging="1440"/>
        <w:rPr>
          <w:rStyle w:val="Hyperlink"/>
          <w:u w:val="none"/>
        </w:rPr>
      </w:pPr>
      <w:r w:rsidRPr="00901A2E">
        <w:rPr>
          <w:rStyle w:val="Hyperlink"/>
          <w:u w:val="none"/>
        </w:rPr>
        <w:t>10 Mar.1422</w:t>
      </w:r>
      <w:r w:rsidRPr="00901A2E">
        <w:rPr>
          <w:rStyle w:val="Hyperlink"/>
          <w:u w:val="none"/>
        </w:rPr>
        <w:tab/>
        <w:t xml:space="preserve">John </w:t>
      </w:r>
      <w:proofErr w:type="spellStart"/>
      <w:r w:rsidRPr="00901A2E">
        <w:rPr>
          <w:rStyle w:val="Hyperlink"/>
          <w:u w:val="none"/>
        </w:rPr>
        <w:t>Loudham</w:t>
      </w:r>
      <w:proofErr w:type="spellEnd"/>
      <w:r w:rsidRPr="00901A2E">
        <w:rPr>
          <w:rStyle w:val="Hyperlink"/>
          <w:u w:val="none"/>
        </w:rPr>
        <w:t>(d.</w:t>
      </w:r>
      <w:proofErr w:type="gramStart"/>
      <w:r w:rsidRPr="00901A2E">
        <w:rPr>
          <w:rStyle w:val="Hyperlink"/>
          <w:u w:val="none"/>
        </w:rPr>
        <w:t>1424)(</w:t>
      </w:r>
      <w:proofErr w:type="gramEnd"/>
      <w:r w:rsidRPr="00901A2E">
        <w:rPr>
          <w:rStyle w:val="Hyperlink"/>
          <w:u w:val="none"/>
        </w:rPr>
        <w:t xml:space="preserve">q.v.) granted the manor of </w:t>
      </w:r>
      <w:proofErr w:type="spellStart"/>
      <w:r w:rsidRPr="00901A2E">
        <w:rPr>
          <w:rStyle w:val="Hyperlink"/>
          <w:u w:val="none"/>
        </w:rPr>
        <w:t>Tuddenham</w:t>
      </w:r>
      <w:proofErr w:type="spellEnd"/>
      <w:r w:rsidRPr="00901A2E">
        <w:rPr>
          <w:rStyle w:val="Hyperlink"/>
          <w:u w:val="none"/>
        </w:rPr>
        <w:t xml:space="preserve"> </w:t>
      </w:r>
      <w:proofErr w:type="spellStart"/>
      <w:r w:rsidRPr="00901A2E">
        <w:rPr>
          <w:rStyle w:val="Hyperlink"/>
          <w:u w:val="none"/>
        </w:rPr>
        <w:t>St.Martin</w:t>
      </w:r>
      <w:proofErr w:type="spellEnd"/>
      <w:r w:rsidRPr="00901A2E">
        <w:rPr>
          <w:rStyle w:val="Hyperlink"/>
          <w:u w:val="none"/>
        </w:rPr>
        <w:t xml:space="preserve">, Suffolk, to him, John </w:t>
      </w:r>
      <w:proofErr w:type="spellStart"/>
      <w:r w:rsidRPr="00901A2E">
        <w:rPr>
          <w:rStyle w:val="Hyperlink"/>
          <w:u w:val="none"/>
        </w:rPr>
        <w:t>Hawe</w:t>
      </w:r>
      <w:proofErr w:type="spellEnd"/>
      <w:r w:rsidRPr="00901A2E">
        <w:rPr>
          <w:rStyle w:val="Hyperlink"/>
          <w:u w:val="none"/>
        </w:rPr>
        <w:t xml:space="preserve">(q.v.) and Richard </w:t>
      </w:r>
      <w:proofErr w:type="spellStart"/>
      <w:r w:rsidRPr="00901A2E">
        <w:rPr>
          <w:rStyle w:val="Hyperlink"/>
          <w:u w:val="none"/>
        </w:rPr>
        <w:t>Elsewyk</w:t>
      </w:r>
      <w:proofErr w:type="spellEnd"/>
      <w:r w:rsidRPr="00901A2E">
        <w:rPr>
          <w:rStyle w:val="Hyperlink"/>
          <w:u w:val="none"/>
        </w:rPr>
        <w:t>(q.v.).</w:t>
      </w:r>
    </w:p>
    <w:p w14:paraId="427DD58B" w14:textId="77777777" w:rsidR="00901A2E" w:rsidRPr="00901A2E" w:rsidRDefault="00901A2E" w:rsidP="00901A2E">
      <w:pPr>
        <w:rPr>
          <w:rStyle w:val="Hyperlink"/>
          <w:u w:val="none"/>
        </w:rPr>
      </w:pPr>
      <w:r w:rsidRPr="00901A2E">
        <w:rPr>
          <w:rStyle w:val="Hyperlink"/>
          <w:u w:val="none"/>
        </w:rPr>
        <w:tab/>
      </w:r>
      <w:r w:rsidRPr="00901A2E">
        <w:rPr>
          <w:rStyle w:val="Hyperlink"/>
          <w:u w:val="none"/>
        </w:rPr>
        <w:tab/>
        <w:t xml:space="preserve">(www.inquisitionspostmortem.ac.uk   ref. </w:t>
      </w:r>
      <w:proofErr w:type="spellStart"/>
      <w:r w:rsidRPr="00901A2E">
        <w:rPr>
          <w:rStyle w:val="Hyperlink"/>
          <w:u w:val="none"/>
        </w:rPr>
        <w:t>eCIPM</w:t>
      </w:r>
      <w:proofErr w:type="spellEnd"/>
      <w:r w:rsidRPr="00901A2E">
        <w:rPr>
          <w:rStyle w:val="Hyperlink"/>
          <w:u w:val="none"/>
        </w:rPr>
        <w:t xml:space="preserve"> 22-276)</w:t>
      </w:r>
    </w:p>
    <w:p w14:paraId="70761121" w14:textId="77777777" w:rsidR="00901A2E" w:rsidRPr="00901A2E" w:rsidRDefault="00901A2E" w:rsidP="00901A2E">
      <w:pPr>
        <w:rPr>
          <w:rStyle w:val="Hyperlink"/>
          <w:u w:val="none"/>
        </w:rPr>
      </w:pPr>
    </w:p>
    <w:p w14:paraId="7C7C24CF" w14:textId="77777777" w:rsidR="00901A2E" w:rsidRPr="00901A2E" w:rsidRDefault="00901A2E" w:rsidP="00901A2E">
      <w:pPr>
        <w:rPr>
          <w:rStyle w:val="Hyperlink"/>
          <w:u w:val="none"/>
        </w:rPr>
      </w:pPr>
    </w:p>
    <w:p w14:paraId="419D02EC" w14:textId="21232885" w:rsidR="00901A2E" w:rsidRDefault="00901A2E" w:rsidP="00901A2E">
      <w:pPr>
        <w:rPr>
          <w:rStyle w:val="Hyperlink"/>
          <w:u w:val="none"/>
        </w:rPr>
      </w:pPr>
      <w:r w:rsidRPr="00901A2E">
        <w:rPr>
          <w:rStyle w:val="Hyperlink"/>
          <w:u w:val="none"/>
        </w:rPr>
        <w:t>5 January 2018</w:t>
      </w:r>
    </w:p>
    <w:p w14:paraId="5CD64119" w14:textId="71EBF5B9" w:rsidR="00C50755" w:rsidRPr="00901A2E" w:rsidRDefault="00C50755" w:rsidP="00901A2E">
      <w:pPr>
        <w:rPr>
          <w:rStyle w:val="Hyperlink"/>
          <w:u w:val="none"/>
        </w:rPr>
      </w:pPr>
      <w:r>
        <w:rPr>
          <w:rStyle w:val="Hyperlink"/>
          <w:u w:val="none"/>
        </w:rPr>
        <w:t>14 September 2018</w:t>
      </w:r>
      <w:bookmarkStart w:id="0" w:name="_GoBack"/>
      <w:bookmarkEnd w:id="0"/>
    </w:p>
    <w:p w14:paraId="2EFFEFA7" w14:textId="77777777" w:rsidR="006B2F86" w:rsidRPr="00901A2E" w:rsidRDefault="00C50755" w:rsidP="00E71FC3">
      <w:pPr>
        <w:pStyle w:val="NoSpacing"/>
      </w:pPr>
    </w:p>
    <w:sectPr w:rsidR="006B2F86" w:rsidRPr="00901A2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6F3D49" w14:textId="77777777" w:rsidR="00901A2E" w:rsidRDefault="00901A2E" w:rsidP="00E71FC3">
      <w:r>
        <w:separator/>
      </w:r>
    </w:p>
  </w:endnote>
  <w:endnote w:type="continuationSeparator" w:id="0">
    <w:p w14:paraId="69550D8C" w14:textId="77777777" w:rsidR="00901A2E" w:rsidRDefault="00901A2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C2984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9A2F3" w14:textId="77777777" w:rsidR="00901A2E" w:rsidRDefault="00901A2E" w:rsidP="00E71FC3">
      <w:r>
        <w:separator/>
      </w:r>
    </w:p>
  </w:footnote>
  <w:footnote w:type="continuationSeparator" w:id="0">
    <w:p w14:paraId="503E0E1B" w14:textId="77777777" w:rsidR="00901A2E" w:rsidRDefault="00901A2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A2E"/>
    <w:rsid w:val="001A7C09"/>
    <w:rsid w:val="00577BD5"/>
    <w:rsid w:val="00656CBA"/>
    <w:rsid w:val="006A1F77"/>
    <w:rsid w:val="00733BE7"/>
    <w:rsid w:val="00901A2E"/>
    <w:rsid w:val="00AB52E8"/>
    <w:rsid w:val="00B16D3F"/>
    <w:rsid w:val="00BB41AC"/>
    <w:rsid w:val="00C5075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091CA"/>
  <w15:chartTrackingRefBased/>
  <w15:docId w15:val="{58AB444E-5C63-4E6E-9744-5ACD33C07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01A2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901A2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2018-01-25T22:50:00Z</dcterms:created>
  <dcterms:modified xsi:type="dcterms:W3CDTF">2018-09-14T09:10:00Z</dcterms:modified>
</cp:coreProperties>
</file>